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FACILITY REFERRAL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Revised 04/2014</w:t>
      </w: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6"/>
        <w:gridCol w:w="1814"/>
        <w:gridCol w:w="1774"/>
        <w:gridCol w:w="1831"/>
        <w:gridCol w:w="1134"/>
        <w:gridCol w:w="5169"/>
        <w:tblGridChange w:id="0">
          <w:tblGrid>
            <w:gridCol w:w="2786"/>
            <w:gridCol w:w="1814"/>
            <w:gridCol w:w="1774"/>
            <w:gridCol w:w="1831"/>
            <w:gridCol w:w="1134"/>
            <w:gridCol w:w="5169"/>
          </w:tblGrid>
        </w:tblGridChange>
      </w:tblGrid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ALTERNATE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COMMENTS / SPECIAL 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Cook Children’s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682-885-3917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John Peter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817-927-4151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F#8179274164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+ No CD treatment (fax 817-927-4164)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Mesa Springs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817-292-4600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+ CD, NO PHP or IOP(opens 06/02/2014)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817-583-8080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F#8174830601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(5-18+) / PHP (5-18+) / IOP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Millwood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817-261-3121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F#8174042240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+ CD  + Christian + Homosexual (15-18+)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Harris Springwood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Bedford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888-782-8233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F#6822365825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 817-355-7771 (facility)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Hickory Trail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972-298-7323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F#9727098899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-17+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 Behavioral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972-982-0897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only/ Soon to have PHP/IOP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 Children’s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214-456-8899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214-456-3627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Eating d/o + No CD tx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Timberlawn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214-381-7181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F#2143886306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 (13-18+)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University Behav Hlth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940-320-8100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F#9403840307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Green Oaks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972-770-0818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/ CD IOP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Seay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888-782-8233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F#6822365825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/ CD IOP 972-981-8305 (facility)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Glen Oaks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Greenville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903-454-6000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Red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Wichita Falls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940-322-3171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800-234-5809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Cedar Crest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254-939-2100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254-939-4021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RTC (12-17 only) /PHP 9-17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Pavillion Behav Hlth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Killeen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254-628-1000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Acadia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Abilene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325-698-6600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800-335-3498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CD; Free lodging for 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Seton Shoal Creek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512-324-2000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512-324-2029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IOP (13-17 only) / CD IOP (13-17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Marcos Tx Ctr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800-848-9090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800-251-0059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RTC only + Conduct + Sex offenders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Laurel 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Antonio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800-624-7975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210-491-9400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Nix Health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Antonio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210-341-2633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210-579-3807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 +  CD including detox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River Crest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Angelo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325-949-5722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/ IOP + 4 &amp; 5yo need Med dir. 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Pavillion @ NW Hosp.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Amarillo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806-354-1810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PHP 4-17 / CD IOP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PHP / IOP ONLY PROGRAMS</w:t>
      </w:r>
      <w:r w:rsidDel="00000000" w:rsidR="00000000" w:rsidRPr="00000000">
        <w:rPr>
          <w:rtl w:val="0"/>
        </w:rPr>
      </w:r>
    </w:p>
    <w:tbl>
      <w:tblPr>
        <w:tblStyle w:val="Table2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3"/>
        <w:gridCol w:w="1821"/>
        <w:gridCol w:w="1784"/>
        <w:gridCol w:w="1740"/>
        <w:gridCol w:w="1138"/>
        <w:gridCol w:w="5222"/>
        <w:tblGridChange w:id="0">
          <w:tblGrid>
            <w:gridCol w:w="2803"/>
            <w:gridCol w:w="1821"/>
            <w:gridCol w:w="1784"/>
            <w:gridCol w:w="1740"/>
            <w:gridCol w:w="1138"/>
            <w:gridCol w:w="5222"/>
          </w:tblGrid>
        </w:tblGridChange>
      </w:tblGrid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Cook Children’s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682-885-3917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Excel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817-335-6429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 / IOP + CD (15-18) PHP / IOP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817-222-9191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 / IOP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817-583-8080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 / IOP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Innovative Psychiatric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Burleson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817-447-3001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10-18+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PHP/IOP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Springwood IOP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Southlake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817-310-5888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IOP only (No medicaid at this location)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Excel Center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Lewisville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972-906-5522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 / IOP (No special CD treatment)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Northpointe UBH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972-394-4357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PHP/IOP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PROGRAMS WITH RTC</w:t>
      </w:r>
      <w:r w:rsidDel="00000000" w:rsidR="00000000" w:rsidRPr="00000000">
        <w:rPr>
          <w:rtl w:val="0"/>
        </w:rPr>
      </w:r>
    </w:p>
    <w:tbl>
      <w:tblPr>
        <w:tblStyle w:val="Table3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3"/>
        <w:gridCol w:w="1821"/>
        <w:gridCol w:w="1784"/>
        <w:gridCol w:w="1740"/>
        <w:gridCol w:w="1138"/>
        <w:gridCol w:w="5222"/>
        <w:tblGridChange w:id="0">
          <w:tblGrid>
            <w:gridCol w:w="2803"/>
            <w:gridCol w:w="1821"/>
            <w:gridCol w:w="1784"/>
            <w:gridCol w:w="1740"/>
            <w:gridCol w:w="1138"/>
            <w:gridCol w:w="5222"/>
          </w:tblGrid>
        </w:tblGridChange>
      </w:tblGrid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Cedar Crest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Belton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254-939-2100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254-939-4021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IP / RTC (12-17) only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Meridell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Liberty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800-366-8656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RTC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Marcos Tx Ctr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San Marcos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800-848-9090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800-251-0059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Psych RTC only + Conduct + Sex offenders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PROGRAMS WITH ONLY CHEMICAL DEPENDENCY TREATMENT</w:t>
      </w:r>
      <w:r w:rsidDel="00000000" w:rsidR="00000000" w:rsidRPr="00000000">
        <w:rPr>
          <w:rtl w:val="0"/>
        </w:rPr>
      </w:r>
    </w:p>
    <w:tbl>
      <w:tblPr>
        <w:tblStyle w:val="Table4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3"/>
        <w:gridCol w:w="1836"/>
        <w:gridCol w:w="1798"/>
        <w:gridCol w:w="1754"/>
        <w:gridCol w:w="1146"/>
        <w:gridCol w:w="5259"/>
        <w:tblGridChange w:id="0">
          <w:tblGrid>
            <w:gridCol w:w="2823"/>
            <w:gridCol w:w="1836"/>
            <w:gridCol w:w="1798"/>
            <w:gridCol w:w="1754"/>
            <w:gridCol w:w="1146"/>
            <w:gridCol w:w="5259"/>
          </w:tblGrid>
        </w:tblGridChange>
      </w:tblGrid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TYRC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817-569-4270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IP / PHP / IOP + No females for 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Summer Sky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Stephenville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254-968-2907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IP / PHP / IOP / RTC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Sundown Ranch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903-479-3933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12-24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RTC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Starlight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Center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800-292-0148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RTC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Right Step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Euless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817-857-9100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877-627-4389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IP / PHP / IOP / RTC + No acute detox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Phoenix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214-999-1044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IP / PHP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Living Healthy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Fort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817-255-2652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13-17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 IP – 12wk program (Lena Pope)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245" w:top="245" w:left="720" w:right="720" w:header="720" w:footer="4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wPxJwztGOwrKWPRz9DfRWgZTw==">AMUW2mVn8N2xUTDm2sWOTDPhTd5hBWXdYuYs5O1OYEQRK7Tr0J/ZwgTmj+9hTKE1dQj8mGmeTnfkUmximb35NOIaffY6gL1WhBAUzT8Lv8FQ62JYrpDupLnbFuGpzZnvfeqFJMbvikgo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2014-07-01T23:27:00Z</dcterms:created>
  <dc:creator>Phillip Breedlove</dc:creator>
</cp:coreProperties>
</file>